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  <w:t>附件4</w:t>
      </w:r>
    </w:p>
    <w:p>
      <w:pPr>
        <w:jc w:val="center"/>
        <w:rPr>
          <w:rFonts w:hint="default" w:eastAsiaTheme="minorEastAsia"/>
          <w:b/>
          <w:bCs/>
          <w:i w:val="0"/>
          <w:iCs w:val="0"/>
          <w:sz w:val="32"/>
          <w:szCs w:val="32"/>
          <w:lang w:val="en-US" w:eastAsia="zh-CN"/>
        </w:rPr>
      </w:pPr>
      <w:r>
        <w:rPr>
          <w:rFonts w:hint="default" w:eastAsiaTheme="minorEastAsia"/>
          <w:b/>
          <w:bCs/>
          <w:i w:val="0"/>
          <w:iCs w:val="0"/>
          <w:sz w:val="32"/>
          <w:szCs w:val="32"/>
          <w:lang w:val="en-US" w:eastAsia="zh-CN"/>
        </w:rPr>
        <w:t>河北省职业教育优秀数字教材推荐名单</w:t>
      </w:r>
    </w:p>
    <w:p/>
    <w:p/>
    <w:tbl>
      <w:tblPr>
        <w:tblStyle w:val="2"/>
        <w:tblpPr w:leftFromText="180" w:rightFromText="180" w:vertAnchor="text" w:horzAnchor="margin" w:tblpXSpec="center" w:tblpY="20"/>
        <w:tblW w:w="13094" w:type="dxa"/>
        <w:tblInd w:w="6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0"/>
        <w:gridCol w:w="2903"/>
        <w:gridCol w:w="6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河北工业职业技术大学</w:t>
            </w: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智能传感器应用技术</w:t>
            </w:r>
          </w:p>
        </w:tc>
        <w:tc>
          <w:tcPr>
            <w:tcW w:w="6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郝敏钗 李建朝 乔振民 李香服 张华 张金红 陈瑞亮 郝娜 曹学文 王红光 刘爽爽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河北工业职业技术大学</w:t>
            </w: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HTML5+CSS3 Web前端开发技术</w:t>
            </w:r>
          </w:p>
        </w:tc>
        <w:tc>
          <w:tcPr>
            <w:tcW w:w="6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于丽娜 刘少坤 张晨亮 李玮 王江鹏 赵露莎 李跃 耿琳 刘云青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河北化工医药职业技术学院</w:t>
            </w: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电子商务理论与实务</w:t>
            </w:r>
          </w:p>
        </w:tc>
        <w:tc>
          <w:tcPr>
            <w:tcW w:w="6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干冀春 王翠敏 袁修月 肖静 周智敏 于玉环 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河北化工医药职业技术学院</w:t>
            </w: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物流管理</w:t>
            </w:r>
          </w:p>
        </w:tc>
        <w:tc>
          <w:tcPr>
            <w:tcW w:w="6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王翠敏 干冀春 孟高飞 刘书琴 谢悦悦 赵学娟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河北工业职业技术大学</w:t>
            </w: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单片机应用技术</w:t>
            </w:r>
          </w:p>
        </w:tc>
        <w:tc>
          <w:tcPr>
            <w:tcW w:w="6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张文灼 胡雪花 高梅 李香服 王丽佳 张茜 沈丽月 刘秋成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河北工业职业技术大学</w:t>
            </w: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机械工程材料与热处理</w:t>
            </w:r>
          </w:p>
        </w:tc>
        <w:tc>
          <w:tcPr>
            <w:tcW w:w="6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赵宇辉 张文灼 张鹏跃 田姗姗 王刚 刘晓寅 马军 沈丽月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val="en-US" w:eastAsia="zh-CN"/>
              </w:rPr>
              <w:t>唐山职业技术学院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val="en-US" w:eastAsia="zh-CN"/>
              </w:rPr>
              <w:t>河北省现代农业职业教育集团</w:t>
            </w: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val="en-US" w:eastAsia="zh-CN"/>
              </w:rPr>
              <w:t>花卉生产技术</w:t>
            </w:r>
          </w:p>
        </w:tc>
        <w:tc>
          <w:tcPr>
            <w:tcW w:w="6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val="en-US" w:eastAsia="zh-CN"/>
              </w:rPr>
              <w:t>郭淑英 张英 马书燕 李利博 肇丹丹 马金贵 赵丽薇 徐硕 宋雪娇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ODcxMzhkZWI2OWE1MmQ3MzViZDllZTA0MjY3YzEifQ=="/>
  </w:docVars>
  <w:rsids>
    <w:rsidRoot w:val="4F8C7091"/>
    <w:rsid w:val="1C942B24"/>
    <w:rsid w:val="32C46C89"/>
    <w:rsid w:val="4F8C7091"/>
    <w:rsid w:val="5CC4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2022-12-05T08:45:00Z</dcterms:created>
  <dc:creator>独守一座空城ノ苍颜了谁</dc:creator>
  <cp:lastModifiedBy>独守一座空城ノ苍颜了谁</cp:lastModifiedBy>
  <dcterms:modified xsi:type="dcterms:W3CDTF">2022-12-05T08:50:07Z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89F185236E88411980B5A0406B595042</vt:lpwstr>
  </property>
</Properties>
</file>